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D4" w:rsidRDefault="005A05A1" w:rsidP="005A05A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A05A1">
        <w:rPr>
          <w:b/>
          <w:sz w:val="36"/>
          <w:szCs w:val="36"/>
        </w:rPr>
        <w:t>Przygotowanie do badań USG</w:t>
      </w:r>
    </w:p>
    <w:p w:rsidR="005A05A1" w:rsidRDefault="005A05A1" w:rsidP="005A05A1">
      <w:pPr>
        <w:jc w:val="center"/>
        <w:rPr>
          <w:b/>
          <w:sz w:val="36"/>
          <w:szCs w:val="36"/>
        </w:rPr>
      </w:pPr>
    </w:p>
    <w:p w:rsidR="00272487" w:rsidRPr="005A05A1" w:rsidRDefault="00272487" w:rsidP="005A05A1">
      <w:pPr>
        <w:jc w:val="center"/>
        <w:rPr>
          <w:b/>
          <w:sz w:val="36"/>
          <w:szCs w:val="36"/>
        </w:rPr>
      </w:pPr>
    </w:p>
    <w:p w:rsidR="005A05A1" w:rsidRPr="005A05A1" w:rsidRDefault="005A05A1">
      <w:pPr>
        <w:rPr>
          <w:b/>
          <w:sz w:val="28"/>
          <w:szCs w:val="28"/>
        </w:rPr>
      </w:pPr>
    </w:p>
    <w:p w:rsidR="005A05A1" w:rsidRPr="00272487" w:rsidRDefault="005A05A1">
      <w:pPr>
        <w:rPr>
          <w:b/>
          <w:sz w:val="32"/>
          <w:szCs w:val="32"/>
        </w:rPr>
      </w:pPr>
      <w:r w:rsidRPr="00272487">
        <w:rPr>
          <w:b/>
          <w:sz w:val="32"/>
          <w:szCs w:val="32"/>
        </w:rPr>
        <w:t xml:space="preserve">USG narządów rodnych/ gruczołu krokowego </w:t>
      </w:r>
    </w:p>
    <w:p w:rsidR="005A05A1" w:rsidRPr="00272487" w:rsidRDefault="005A05A1">
      <w:pPr>
        <w:rPr>
          <w:sz w:val="28"/>
          <w:szCs w:val="28"/>
        </w:rPr>
      </w:pPr>
      <w:r w:rsidRPr="00272487">
        <w:rPr>
          <w:sz w:val="28"/>
          <w:szCs w:val="28"/>
        </w:rPr>
        <w:t xml:space="preserve">Badanie jest wykonywane przy pełnym pęcherzu (wypić ok. 1,5 l niegazowanej wody na ok. 1 godz. przed badaniem i nie oddawać moczu). </w:t>
      </w:r>
    </w:p>
    <w:p w:rsidR="005A05A1" w:rsidRDefault="005A05A1"/>
    <w:p w:rsidR="005A05A1" w:rsidRDefault="005A05A1"/>
    <w:p w:rsidR="00272487" w:rsidRDefault="00272487"/>
    <w:p w:rsidR="005A05A1" w:rsidRPr="00272487" w:rsidRDefault="005A05A1">
      <w:pPr>
        <w:rPr>
          <w:b/>
          <w:sz w:val="32"/>
          <w:szCs w:val="32"/>
        </w:rPr>
      </w:pPr>
      <w:r w:rsidRPr="00272487">
        <w:rPr>
          <w:b/>
          <w:sz w:val="32"/>
          <w:szCs w:val="32"/>
        </w:rPr>
        <w:t>USG jamy brzusznej i układu mo</w:t>
      </w:r>
      <w:r w:rsidR="00272487" w:rsidRPr="00272487">
        <w:rPr>
          <w:b/>
          <w:sz w:val="32"/>
          <w:szCs w:val="32"/>
        </w:rPr>
        <w:t xml:space="preserve">czowego </w:t>
      </w:r>
    </w:p>
    <w:p w:rsidR="00272487" w:rsidRPr="00272487" w:rsidRDefault="00272487" w:rsidP="00272487">
      <w:pPr>
        <w:rPr>
          <w:sz w:val="28"/>
          <w:szCs w:val="28"/>
        </w:rPr>
      </w:pPr>
      <w:r w:rsidRPr="00272487">
        <w:rPr>
          <w:sz w:val="28"/>
          <w:szCs w:val="28"/>
        </w:rPr>
        <w:t xml:space="preserve">Pacjent musi być na czczo, czyli nie jeść i nie pić min. 6 godz. przed badaniem, zażyć </w:t>
      </w:r>
      <w:r w:rsidRPr="00272487">
        <w:rPr>
          <w:sz w:val="28"/>
          <w:szCs w:val="28"/>
        </w:rPr>
        <w:t xml:space="preserve">rano 2 tabl. </w:t>
      </w:r>
      <w:proofErr w:type="spellStart"/>
      <w:r w:rsidRPr="00272487">
        <w:rPr>
          <w:sz w:val="28"/>
          <w:szCs w:val="28"/>
        </w:rPr>
        <w:t>Espumisanu</w:t>
      </w:r>
      <w:proofErr w:type="spellEnd"/>
      <w:r w:rsidRPr="00272487">
        <w:rPr>
          <w:sz w:val="28"/>
          <w:szCs w:val="28"/>
        </w:rPr>
        <w:t>, wypełnić pęcherz (wypić ok. 1,5 l niegazowanej wody na ok. 1 godz. przed badaniem i nie oddawać moczu).</w:t>
      </w:r>
    </w:p>
    <w:p w:rsidR="00272487" w:rsidRDefault="00272487"/>
    <w:sectPr w:rsidR="0027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A1"/>
    <w:rsid w:val="00250ED4"/>
    <w:rsid w:val="00272487"/>
    <w:rsid w:val="005A05A1"/>
    <w:rsid w:val="005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54FF7-565A-4707-9546-05CA87B3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Rosiak</dc:creator>
  <cp:keywords/>
  <dc:description/>
  <cp:lastModifiedBy>Beata Rosiak</cp:lastModifiedBy>
  <cp:revision>1</cp:revision>
  <dcterms:created xsi:type="dcterms:W3CDTF">2016-10-24T09:10:00Z</dcterms:created>
  <dcterms:modified xsi:type="dcterms:W3CDTF">2016-10-24T09:45:00Z</dcterms:modified>
</cp:coreProperties>
</file>